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72" w:rsidRPr="00C91C72" w:rsidRDefault="00C91C72" w:rsidP="00C91C72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32"/>
        </w:rPr>
      </w:pPr>
      <w:r w:rsidRPr="00C91C72">
        <w:rPr>
          <w:b/>
          <w:color w:val="111111"/>
          <w:sz w:val="32"/>
        </w:rPr>
        <w:t xml:space="preserve">Консультация для родителей </w:t>
      </w:r>
    </w:p>
    <w:p w:rsidR="00C91C72" w:rsidRDefault="00C91C72" w:rsidP="00C91C72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32"/>
        </w:rPr>
      </w:pPr>
      <w:bookmarkStart w:id="0" w:name="_GoBack"/>
      <w:bookmarkEnd w:id="0"/>
      <w:r w:rsidRPr="00C91C72">
        <w:rPr>
          <w:b/>
          <w:color w:val="111111"/>
          <w:sz w:val="32"/>
        </w:rPr>
        <w:t>«Как научить ребенка есть самостоятельно?»</w:t>
      </w:r>
    </w:p>
    <w:p w:rsidR="00C91C72" w:rsidRPr="00C91C72" w:rsidRDefault="00C91C72" w:rsidP="00C91C72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10"/>
        </w:rPr>
      </w:pP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Любая мама радуется, когда ее малыш начинает требовать ложку, отбирать ее при кормлении. Однако радость зачастую не бывает долгой. Получив ложку,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ребенок</w:t>
      </w:r>
      <w:r w:rsidRPr="00C91C72">
        <w:rPr>
          <w:color w:val="111111"/>
        </w:rPr>
        <w:t> начинает просто играть ею, ковырять еду в тарелке. И это нормально. Ведь малыш не сможет сам </w:t>
      </w:r>
      <w:r w:rsidRPr="00C91C72">
        <w:rPr>
          <w:rStyle w:val="a4"/>
          <w:b w:val="0"/>
          <w:color w:val="111111"/>
          <w:bdr w:val="none" w:sz="0" w:space="0" w:color="auto" w:frame="1"/>
        </w:rPr>
        <w:t>научиться есть</w:t>
      </w:r>
      <w:r w:rsidRPr="00C91C72">
        <w:rPr>
          <w:color w:val="111111"/>
        </w:rPr>
        <w:t>. В этом ему нужна помощь взрослых. Как же </w:t>
      </w:r>
      <w:r w:rsidRPr="00C91C72">
        <w:rPr>
          <w:rStyle w:val="a4"/>
          <w:b w:val="0"/>
          <w:color w:val="111111"/>
          <w:bdr w:val="none" w:sz="0" w:space="0" w:color="auto" w:frame="1"/>
        </w:rPr>
        <w:t>научить ребенка есть самостоятельно</w:t>
      </w:r>
      <w:r w:rsidRPr="00C91C72">
        <w:rPr>
          <w:color w:val="111111"/>
        </w:rPr>
        <w:t>?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Как </w:t>
      </w:r>
      <w:r w:rsidRPr="00C91C72">
        <w:rPr>
          <w:rStyle w:val="a4"/>
          <w:b w:val="0"/>
          <w:color w:val="111111"/>
          <w:bdr w:val="none" w:sz="0" w:space="0" w:color="auto" w:frame="1"/>
        </w:rPr>
        <w:t>научить ребенка самостоятельно есть</w:t>
      </w:r>
      <w:r w:rsidRPr="00C91C72">
        <w:rPr>
          <w:color w:val="111111"/>
        </w:rPr>
        <w:t>?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Для этого </w:t>
      </w:r>
      <w:r w:rsidRPr="00C91C72">
        <w:rPr>
          <w:rStyle w:val="a4"/>
          <w:b w:val="0"/>
          <w:color w:val="111111"/>
          <w:bdr w:val="none" w:sz="0" w:space="0" w:color="auto" w:frame="1"/>
        </w:rPr>
        <w:t>есть разные способы</w:t>
      </w:r>
      <w:r w:rsidRPr="00C91C72">
        <w:rPr>
          <w:color w:val="111111"/>
        </w:rPr>
        <w:t>.</w:t>
      </w:r>
      <w:r>
        <w:rPr>
          <w:color w:val="111111"/>
        </w:rPr>
        <w:t xml:space="preserve"> </w:t>
      </w:r>
      <w:r w:rsidRPr="00C91C72">
        <w:rPr>
          <w:color w:val="111111"/>
          <w:u w:val="single"/>
          <w:bdr w:val="none" w:sz="0" w:space="0" w:color="auto" w:frame="1"/>
        </w:rPr>
        <w:t>Вот некоторые из них</w:t>
      </w:r>
      <w:r w:rsidRPr="00C91C72">
        <w:rPr>
          <w:color w:val="111111"/>
        </w:rPr>
        <w:t>: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• Зрительное обучение. Сажайте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C91C72">
        <w:rPr>
          <w:color w:val="111111"/>
        </w:rPr>
        <w:t> за один стол с взрослыми. Когда малыш видит, как что-либо делают другие, это побуждает его подражать, делать </w:t>
      </w:r>
      <w:r w:rsidRPr="00C91C72">
        <w:rPr>
          <w:i/>
          <w:iCs/>
          <w:color w:val="111111"/>
          <w:bdr w:val="none" w:sz="0" w:space="0" w:color="auto" w:frame="1"/>
        </w:rPr>
        <w:t>«как большой»</w:t>
      </w:r>
      <w:r w:rsidRPr="00C91C72">
        <w:rPr>
          <w:color w:val="111111"/>
        </w:rPr>
        <w:t>. Также,</w:t>
      </w:r>
      <w:r>
        <w:rPr>
          <w:color w:val="111111"/>
        </w:rPr>
        <w:t xml:space="preserve"> </w:t>
      </w:r>
      <w:r w:rsidRPr="00C91C72">
        <w:rPr>
          <w:color w:val="111111"/>
          <w:u w:val="single"/>
          <w:bdr w:val="none" w:sz="0" w:space="0" w:color="auto" w:frame="1"/>
        </w:rPr>
        <w:t>можно подбадривать словами типа</w:t>
      </w:r>
      <w:r w:rsidRPr="00C91C72">
        <w:rPr>
          <w:color w:val="111111"/>
        </w:rPr>
        <w:t>: </w:t>
      </w:r>
      <w:r w:rsidRPr="00C91C72">
        <w:rPr>
          <w:i/>
          <w:iCs/>
          <w:color w:val="111111"/>
          <w:bdr w:val="none" w:sz="0" w:space="0" w:color="auto" w:frame="1"/>
        </w:rPr>
        <w:t>«Посмотри, как кушает папа, ты хочешь быть похожим на папу?»</w:t>
      </w:r>
      <w:r w:rsidRPr="00C91C72">
        <w:rPr>
          <w:color w:val="111111"/>
        </w:rPr>
        <w:t>, </w:t>
      </w:r>
      <w:r w:rsidRPr="00C91C72">
        <w:rPr>
          <w:i/>
          <w:iCs/>
          <w:color w:val="111111"/>
          <w:bdr w:val="none" w:sz="0" w:space="0" w:color="auto" w:frame="1"/>
        </w:rPr>
        <w:t>«Возьми свою ложку, кушай сам, ты же уже большой»</w:t>
      </w:r>
      <w:r w:rsidRPr="00C91C72">
        <w:rPr>
          <w:color w:val="111111"/>
        </w:rPr>
        <w:t>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• Пример других детей. Находясь в гостях у друзей и родственников, дети которых уже едят </w:t>
      </w:r>
      <w:r w:rsidRPr="00C91C72">
        <w:rPr>
          <w:rStyle w:val="a4"/>
          <w:b w:val="0"/>
          <w:color w:val="111111"/>
          <w:bdr w:val="none" w:sz="0" w:space="0" w:color="auto" w:frame="1"/>
        </w:rPr>
        <w:t>самостоятельно</w:t>
      </w:r>
      <w:r w:rsidRPr="00C91C72">
        <w:rPr>
          <w:color w:val="111111"/>
        </w:rPr>
        <w:t>, обращайте на это внимание своего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C91C72">
        <w:rPr>
          <w:color w:val="111111"/>
        </w:rPr>
        <w:t>. Не лишним будет похвалить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C91C72">
        <w:rPr>
          <w:color w:val="111111"/>
        </w:rPr>
        <w:t xml:space="preserve">, и поощрить своего малыша поступать также. Когда вы окажетесь дома, можно напомнить ему об </w:t>
      </w:r>
      <w:proofErr w:type="gramStart"/>
      <w:r w:rsidRPr="00C91C72">
        <w:rPr>
          <w:color w:val="111111"/>
        </w:rPr>
        <w:t>увиденном</w:t>
      </w:r>
      <w:proofErr w:type="gramEnd"/>
      <w:r w:rsidRPr="00C91C72">
        <w:rPr>
          <w:color w:val="111111"/>
        </w:rPr>
        <w:t xml:space="preserve"> в гостях и предложить сделать также.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• Обучение-игра. Некоторые мамы </w:t>
      </w:r>
      <w:r w:rsidRPr="00C91C72">
        <w:rPr>
          <w:i/>
          <w:iCs/>
          <w:color w:val="111111"/>
          <w:bdr w:val="none" w:sz="0" w:space="0" w:color="auto" w:frame="1"/>
        </w:rPr>
        <w:t>«усаживают»</w:t>
      </w:r>
      <w:r w:rsidRPr="00C91C72">
        <w:rPr>
          <w:color w:val="111111"/>
        </w:rPr>
        <w:t> за стол вместе с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ребенком его любимые игрушки</w:t>
      </w:r>
      <w:r w:rsidRPr="00C91C72">
        <w:rPr>
          <w:color w:val="111111"/>
        </w:rPr>
        <w:t>. В компании игрушечных друзей, малыш будет чувствовать себя увереннее. Можно предложить ему покормить мишку, зайчика, куклу. Пусть сначала они попробуют блюдо, а потом уже и сам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ребенок</w:t>
      </w:r>
      <w:r w:rsidRPr="00C91C72">
        <w:rPr>
          <w:color w:val="111111"/>
        </w:rPr>
        <w:t>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• Еда в одиночестве. Хорошим способом приучить свое чадо кушать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самостоятельно</w:t>
      </w:r>
      <w:r w:rsidRPr="00C91C72">
        <w:rPr>
          <w:color w:val="111111"/>
        </w:rPr>
        <w:t xml:space="preserve">, будет посадить его кушать, когда он проголодается. Затем, можно оставить его одного. </w:t>
      </w:r>
      <w:proofErr w:type="gramStart"/>
      <w:r w:rsidRPr="00C91C72">
        <w:rPr>
          <w:color w:val="111111"/>
        </w:rPr>
        <w:t>Голод</w:t>
      </w:r>
      <w:proofErr w:type="gramEnd"/>
      <w:r w:rsidRPr="00C91C72">
        <w:rPr>
          <w:color w:val="111111"/>
        </w:rPr>
        <w:t xml:space="preserve"> в конце концов возьмет верх и малыш возьмет ложку в руки.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</w:rPr>
      </w:pPr>
      <w:r w:rsidRPr="00C91C72">
        <w:rPr>
          <w:b/>
          <w:color w:val="111111"/>
        </w:rPr>
        <w:t>Как приучить </w:t>
      </w:r>
      <w:r w:rsidRPr="00C91C72">
        <w:rPr>
          <w:rStyle w:val="a4"/>
          <w:color w:val="111111"/>
          <w:bdr w:val="none" w:sz="0" w:space="0" w:color="auto" w:frame="1"/>
        </w:rPr>
        <w:t>ребенка есть аккуратно</w:t>
      </w:r>
      <w:r w:rsidRPr="00C91C72">
        <w:rPr>
          <w:b/>
          <w:color w:val="111111"/>
        </w:rPr>
        <w:t>?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Очень важно приучить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 есть самостоятельно</w:t>
      </w:r>
      <w:r w:rsidRPr="00C91C72">
        <w:rPr>
          <w:color w:val="111111"/>
        </w:rPr>
        <w:t>. Однако не менее важно </w:t>
      </w:r>
      <w:r w:rsidRPr="00C91C72">
        <w:rPr>
          <w:rStyle w:val="a4"/>
          <w:b w:val="0"/>
          <w:color w:val="111111"/>
          <w:bdr w:val="none" w:sz="0" w:space="0" w:color="auto" w:frame="1"/>
        </w:rPr>
        <w:t>научить</w:t>
      </w:r>
      <w:r w:rsidRPr="00C91C72">
        <w:rPr>
          <w:color w:val="111111"/>
        </w:rPr>
        <w:t> его делать это аккуратно. Как и все полезные привычки, хорошие манеры за столом, необходимо прививать с раннего возраста.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Важно, чтобы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ребенок усвоил</w:t>
      </w:r>
      <w:r w:rsidRPr="00C91C72">
        <w:rPr>
          <w:color w:val="111111"/>
        </w:rPr>
        <w:t>: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• перед едой нужно обязательно мыть руки;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• с едой и столовыми приборами играть нельзя;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• во время еды нельзя отвлекаться;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lastRenderedPageBreak/>
        <w:t>• кушать нужно не спеша.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Кроме всего этого, важно учить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C91C72">
        <w:rPr>
          <w:color w:val="111111"/>
        </w:rPr>
        <w:t> правильно и по назначению пользоваться столовыми приборами, а также салфеткой.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 xml:space="preserve">Если малыш начинает отвлекаться, баловаться или играть с едой, значит, он сыт и его тарелку можно </w:t>
      </w:r>
      <w:proofErr w:type="gramStart"/>
      <w:r w:rsidRPr="00C91C72">
        <w:rPr>
          <w:color w:val="111111"/>
        </w:rPr>
        <w:t>убрать</w:t>
      </w:r>
      <w:proofErr w:type="gramEnd"/>
      <w:r w:rsidRPr="00C91C72">
        <w:rPr>
          <w:color w:val="111111"/>
        </w:rPr>
        <w:t>. После еды, учите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 говорить</w:t>
      </w:r>
      <w:r w:rsidRPr="00C91C72">
        <w:rPr>
          <w:rStyle w:val="a4"/>
          <w:color w:val="111111"/>
          <w:bdr w:val="none" w:sz="0" w:space="0" w:color="auto" w:frame="1"/>
        </w:rPr>
        <w:t> </w:t>
      </w:r>
      <w:r w:rsidRPr="00C91C72">
        <w:rPr>
          <w:i/>
          <w:iCs/>
          <w:color w:val="111111"/>
          <w:bdr w:val="none" w:sz="0" w:space="0" w:color="auto" w:frame="1"/>
        </w:rPr>
        <w:t>«спасибо»</w:t>
      </w:r>
      <w:r w:rsidRPr="00C91C72">
        <w:rPr>
          <w:color w:val="111111"/>
        </w:rPr>
        <w:t>, мыть руки и вытирать рот салфеткой.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Как не стоит, учить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 есть самостоятельно</w:t>
      </w:r>
      <w:r w:rsidRPr="00C91C72">
        <w:rPr>
          <w:color w:val="111111"/>
        </w:rPr>
        <w:t>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Не стоит оставлять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 одного</w:t>
      </w:r>
      <w:r w:rsidRPr="00C91C72">
        <w:rPr>
          <w:color w:val="111111"/>
        </w:rPr>
        <w:t>, если у него пока не получается </w:t>
      </w:r>
      <w:r w:rsidRPr="00C91C72">
        <w:rPr>
          <w:rStyle w:val="a4"/>
          <w:b w:val="0"/>
          <w:color w:val="111111"/>
          <w:bdr w:val="none" w:sz="0" w:space="0" w:color="auto" w:frame="1"/>
        </w:rPr>
        <w:t>самостоятельно есть</w:t>
      </w:r>
      <w:r w:rsidRPr="00C91C72">
        <w:rPr>
          <w:color w:val="111111"/>
        </w:rPr>
        <w:t xml:space="preserve">. Вместо этого лучше докормить его, </w:t>
      </w:r>
      <w:proofErr w:type="gramStart"/>
      <w:r w:rsidRPr="00C91C72">
        <w:rPr>
          <w:color w:val="111111"/>
        </w:rPr>
        <w:t>использовав</w:t>
      </w:r>
      <w:proofErr w:type="gramEnd"/>
      <w:r w:rsidRPr="00C91C72">
        <w:rPr>
          <w:color w:val="111111"/>
        </w:rPr>
        <w:t xml:space="preserve"> вторую ложку, а первую оставив ему.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Нельзя поощрять игры и баловство с едой. Такие попытки лучше сразу же пресекать. Повзрослев,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ребенок</w:t>
      </w:r>
      <w:r w:rsidRPr="00C91C72">
        <w:rPr>
          <w:b/>
          <w:color w:val="111111"/>
        </w:rPr>
        <w:t> </w:t>
      </w:r>
      <w:r w:rsidRPr="00C91C72">
        <w:rPr>
          <w:color w:val="111111"/>
        </w:rPr>
        <w:t>привыкнет использовать еду не по назначению. Однако, неодобрение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C91C72">
        <w:rPr>
          <w:color w:val="111111"/>
        </w:rPr>
        <w:t>, покажет ему, что так вести себя нельзя.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Не стоит ограничивать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C91C72">
        <w:rPr>
          <w:color w:val="111111"/>
        </w:rPr>
        <w:t>, заставляя его непременно держать ложку в правой руке. Позднее он сам определиться как ему удобнее </w:t>
      </w:r>
      <w:r w:rsidRPr="00C91C72">
        <w:rPr>
          <w:rStyle w:val="a4"/>
          <w:b w:val="0"/>
          <w:color w:val="111111"/>
          <w:bdr w:val="none" w:sz="0" w:space="0" w:color="auto" w:frame="1"/>
        </w:rPr>
        <w:t>есть</w:t>
      </w:r>
      <w:r w:rsidRPr="00C91C72">
        <w:rPr>
          <w:color w:val="111111"/>
        </w:rPr>
        <w:t>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Ни в коем случае нельзя уговаривать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 есть</w:t>
      </w:r>
      <w:r w:rsidRPr="00C91C72">
        <w:rPr>
          <w:color w:val="111111"/>
        </w:rPr>
        <w:t>.</w:t>
      </w:r>
      <w:r>
        <w:rPr>
          <w:color w:val="111111"/>
        </w:rPr>
        <w:t xml:space="preserve"> </w:t>
      </w:r>
      <w:r w:rsidRPr="00C91C72">
        <w:rPr>
          <w:color w:val="111111"/>
          <w:u w:val="single"/>
          <w:bdr w:val="none" w:sz="0" w:space="0" w:color="auto" w:frame="1"/>
        </w:rPr>
        <w:t>Уговоры типа</w:t>
      </w:r>
      <w:r w:rsidRPr="00C91C72">
        <w:rPr>
          <w:color w:val="111111"/>
        </w:rPr>
        <w:t>: </w:t>
      </w:r>
      <w:r w:rsidRPr="00C91C72">
        <w:rPr>
          <w:i/>
          <w:iCs/>
          <w:color w:val="111111"/>
          <w:bdr w:val="none" w:sz="0" w:space="0" w:color="auto" w:frame="1"/>
        </w:rPr>
        <w:t>«за папу»</w:t>
      </w:r>
      <w:r w:rsidRPr="00C91C72">
        <w:rPr>
          <w:color w:val="111111"/>
        </w:rPr>
        <w:t>, </w:t>
      </w:r>
      <w:r w:rsidRPr="00C91C72">
        <w:rPr>
          <w:i/>
          <w:iCs/>
          <w:color w:val="111111"/>
          <w:bdr w:val="none" w:sz="0" w:space="0" w:color="auto" w:frame="1"/>
        </w:rPr>
        <w:t>«за маму»</w:t>
      </w:r>
      <w:r w:rsidRPr="00C91C72">
        <w:rPr>
          <w:color w:val="111111"/>
        </w:rPr>
        <w:t>, и тому подобные, провоцируют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 к капризам</w:t>
      </w:r>
      <w:r w:rsidRPr="00C91C72">
        <w:rPr>
          <w:color w:val="111111"/>
        </w:rPr>
        <w:t xml:space="preserve">. Кроме того, он </w:t>
      </w:r>
      <w:proofErr w:type="gramStart"/>
      <w:r w:rsidRPr="00C91C72">
        <w:rPr>
          <w:color w:val="111111"/>
        </w:rPr>
        <w:t>приучается</w:t>
      </w:r>
      <w:proofErr w:type="gramEnd"/>
      <w:r w:rsidRPr="00C91C72">
        <w:rPr>
          <w:color w:val="111111"/>
        </w:rPr>
        <w:t> </w:t>
      </w:r>
      <w:r w:rsidRPr="00C91C72">
        <w:rPr>
          <w:rStyle w:val="a4"/>
          <w:b w:val="0"/>
          <w:color w:val="111111"/>
          <w:bdr w:val="none" w:sz="0" w:space="0" w:color="auto" w:frame="1"/>
        </w:rPr>
        <w:t>есть больше</w:t>
      </w:r>
      <w:r w:rsidRPr="00C91C72">
        <w:rPr>
          <w:color w:val="111111"/>
        </w:rPr>
        <w:t>, чем ему нужно. Это же в свою очередь, грозит лишним весом.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Не допускайте, чтобы другие родственники отступали от установленных вами правил. Приучите бабушек и дедушек к новым правилам кормления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C91C72">
        <w:rPr>
          <w:color w:val="111111"/>
        </w:rPr>
        <w:t>. И конечно, неукоснительно придерживайтесь этих правил сами.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rStyle w:val="a4"/>
          <w:b w:val="0"/>
          <w:color w:val="111111"/>
          <w:bdr w:val="none" w:sz="0" w:space="0" w:color="auto" w:frame="1"/>
        </w:rPr>
        <w:t>Самое</w:t>
      </w:r>
      <w:r w:rsidRPr="00C91C72">
        <w:rPr>
          <w:b/>
          <w:color w:val="111111"/>
        </w:rPr>
        <w:t> </w:t>
      </w:r>
      <w:r w:rsidRPr="00C91C72">
        <w:rPr>
          <w:color w:val="111111"/>
        </w:rPr>
        <w:t>главное правило в кормлении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C91C72">
        <w:rPr>
          <w:color w:val="111111"/>
        </w:rPr>
        <w:t> – это не приучать его к мысли о том, что если он плохо ест, значит, он плохой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ребенок</w:t>
      </w:r>
      <w:r w:rsidRPr="00C91C72">
        <w:rPr>
          <w:color w:val="111111"/>
        </w:rPr>
        <w:t xml:space="preserve">. Наоборот, </w:t>
      </w:r>
      <w:proofErr w:type="gramStart"/>
      <w:r w:rsidRPr="00C91C72">
        <w:rPr>
          <w:color w:val="111111"/>
        </w:rPr>
        <w:t>почаще</w:t>
      </w:r>
      <w:proofErr w:type="gramEnd"/>
      <w:r w:rsidRPr="00C91C72">
        <w:rPr>
          <w:color w:val="111111"/>
        </w:rPr>
        <w:t xml:space="preserve"> прибегайте к похвале и поощрениям. Тогда малыш будет стараться заслужить эту похвалу. Не заставляйте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 есть при помощи силы</w:t>
      </w:r>
      <w:r w:rsidRPr="00C91C72">
        <w:rPr>
          <w:color w:val="111111"/>
        </w:rPr>
        <w:t>. Проявляйте терпение, и со временем, ваш малыш всему </w:t>
      </w:r>
      <w:r w:rsidRPr="00C91C72">
        <w:rPr>
          <w:rStyle w:val="a4"/>
          <w:b w:val="0"/>
          <w:color w:val="111111"/>
          <w:bdr w:val="none" w:sz="0" w:space="0" w:color="auto" w:frame="1"/>
        </w:rPr>
        <w:t>научиться</w:t>
      </w:r>
      <w:r w:rsidRPr="00C91C72">
        <w:rPr>
          <w:color w:val="111111"/>
        </w:rPr>
        <w:t>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rStyle w:val="a4"/>
          <w:color w:val="111111"/>
          <w:bdr w:val="none" w:sz="0" w:space="0" w:color="auto" w:frame="1"/>
        </w:rPr>
        <w:t>Научить ребенка самостоятельно</w:t>
      </w:r>
      <w:r w:rsidRPr="00C91C72">
        <w:rPr>
          <w:color w:val="111111"/>
        </w:rPr>
        <w:t> употреблять пищу не так и сложно. Для этого нужно соблюдать несколько правил.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1C72">
        <w:rPr>
          <w:b/>
          <w:color w:val="111111"/>
          <w:u w:val="single"/>
        </w:rPr>
        <w:t>1. Правильная подготовка.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Чтобы учиться </w:t>
      </w:r>
      <w:r w:rsidRPr="00C91C72">
        <w:rPr>
          <w:rStyle w:val="a4"/>
          <w:b w:val="0"/>
          <w:color w:val="111111"/>
          <w:bdr w:val="none" w:sz="0" w:space="0" w:color="auto" w:frame="1"/>
        </w:rPr>
        <w:t>есть самостоятельно</w:t>
      </w:r>
      <w:r w:rsidRPr="00C91C72">
        <w:rPr>
          <w:color w:val="111111"/>
        </w:rPr>
        <w:t>, малышу нужно любить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есть вообще</w:t>
      </w:r>
      <w:r w:rsidRPr="00C91C72">
        <w:rPr>
          <w:color w:val="111111"/>
        </w:rPr>
        <w:t>. У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C91C72">
        <w:rPr>
          <w:color w:val="111111"/>
        </w:rPr>
        <w:t xml:space="preserve"> должен быть интерес к употреблению пищи к тому времени как он будет способен учиться держать ложку. Если шестимесячного малыша вы кормите под спектакли, мультики или с угрозами, то вряд ли он </w:t>
      </w:r>
      <w:proofErr w:type="gramStart"/>
      <w:r w:rsidRPr="00C91C72">
        <w:rPr>
          <w:color w:val="111111"/>
        </w:rPr>
        <w:t>захочет</w:t>
      </w:r>
      <w:proofErr w:type="gramEnd"/>
      <w:r w:rsidRPr="00C91C72">
        <w:rPr>
          <w:color w:val="111111"/>
        </w:rPr>
        <w:t> </w:t>
      </w:r>
      <w:r w:rsidRPr="00C91C72">
        <w:rPr>
          <w:rStyle w:val="a4"/>
          <w:b w:val="0"/>
          <w:color w:val="111111"/>
          <w:bdr w:val="none" w:sz="0" w:space="0" w:color="auto" w:frame="1"/>
        </w:rPr>
        <w:t>есть самостоятельно</w:t>
      </w:r>
      <w:r w:rsidRPr="00C91C72">
        <w:rPr>
          <w:color w:val="111111"/>
        </w:rPr>
        <w:t xml:space="preserve">. </w:t>
      </w:r>
      <w:r w:rsidRPr="00C91C72">
        <w:rPr>
          <w:color w:val="111111"/>
        </w:rPr>
        <w:lastRenderedPageBreak/>
        <w:t>Существует только один способ заинтересовать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C91C72">
        <w:rPr>
          <w:color w:val="111111"/>
        </w:rPr>
        <w:t> приемом пищи – это присутствие за столом всей семьей. Делать это нужно с </w:t>
      </w:r>
      <w:r w:rsidRPr="00C91C72">
        <w:rPr>
          <w:rStyle w:val="a4"/>
          <w:b w:val="0"/>
          <w:color w:val="111111"/>
          <w:bdr w:val="none" w:sz="0" w:space="0" w:color="auto" w:frame="1"/>
        </w:rPr>
        <w:t>самого раннего детства</w:t>
      </w:r>
      <w:r w:rsidRPr="00C91C72">
        <w:rPr>
          <w:color w:val="111111"/>
        </w:rPr>
        <w:t>, и особенно это относится к детям, которые питаются маминым молочком.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Чтобы первые попытки кушать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самостоятельно удались</w:t>
      </w:r>
      <w:r w:rsidRPr="00C91C72">
        <w:rPr>
          <w:color w:val="111111"/>
        </w:rPr>
        <w:t>, разрешите малышу пользоваться ложкой при введении первого прикорма, а также разрешайте брать подходящую для него пищу из вашей тарелки. И </w:t>
      </w:r>
      <w:r w:rsidRPr="00C91C72">
        <w:rPr>
          <w:rStyle w:val="a4"/>
          <w:color w:val="111111"/>
          <w:bdr w:val="none" w:sz="0" w:space="0" w:color="auto" w:frame="1"/>
        </w:rPr>
        <w:t>самое</w:t>
      </w:r>
      <w:r w:rsidRPr="00C91C72">
        <w:rPr>
          <w:color w:val="111111"/>
        </w:rPr>
        <w:t> главное – не заставляйте </w:t>
      </w:r>
      <w:r w:rsidRPr="00C91C72">
        <w:rPr>
          <w:rStyle w:val="a4"/>
          <w:color w:val="111111"/>
          <w:bdr w:val="none" w:sz="0" w:space="0" w:color="auto" w:frame="1"/>
        </w:rPr>
        <w:t>есть</w:t>
      </w:r>
      <w:r w:rsidRPr="00C91C72">
        <w:rPr>
          <w:color w:val="111111"/>
        </w:rPr>
        <w:t>. Специалистами уже доказан тот факт, что пищевое насилие негативно отражается на психике малыша и на его системе пищеварения. Помните, что вы и то, как вы пользуетесь ложкой и вилкой – главный пример для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C91C72">
        <w:rPr>
          <w:color w:val="111111"/>
        </w:rPr>
        <w:t>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1C72">
        <w:rPr>
          <w:b/>
          <w:color w:val="111111"/>
          <w:u w:val="single"/>
        </w:rPr>
        <w:t>2. Не спешите.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Многие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родители постоянно торопят ребенка</w:t>
      </w:r>
      <w:r w:rsidRPr="00C91C72">
        <w:rPr>
          <w:color w:val="111111"/>
        </w:rPr>
        <w:t>: </w:t>
      </w:r>
      <w:r w:rsidRPr="00C91C72">
        <w:rPr>
          <w:i/>
          <w:iCs/>
          <w:color w:val="111111"/>
          <w:bdr w:val="none" w:sz="0" w:space="0" w:color="auto" w:frame="1"/>
        </w:rPr>
        <w:t>«Быстрее ешь»</w:t>
      </w:r>
      <w:r w:rsidRPr="00C91C72">
        <w:rPr>
          <w:color w:val="111111"/>
        </w:rPr>
        <w:t>, </w:t>
      </w:r>
      <w:r w:rsidRPr="00C91C72">
        <w:rPr>
          <w:i/>
          <w:iCs/>
          <w:color w:val="111111"/>
          <w:bdr w:val="none" w:sz="0" w:space="0" w:color="auto" w:frame="1"/>
        </w:rPr>
        <w:t>«Давай глотай»</w:t>
      </w:r>
      <w:r w:rsidRPr="00C91C72">
        <w:rPr>
          <w:color w:val="111111"/>
        </w:rPr>
        <w:t>, </w:t>
      </w:r>
      <w:r w:rsidRPr="00C91C72">
        <w:rPr>
          <w:i/>
          <w:iCs/>
          <w:color w:val="111111"/>
          <w:bdr w:val="none" w:sz="0" w:space="0" w:color="auto" w:frame="1"/>
        </w:rPr>
        <w:t>«Не отвлекайся»</w:t>
      </w:r>
      <w:r w:rsidRPr="00C91C72">
        <w:rPr>
          <w:color w:val="111111"/>
        </w:rPr>
        <w:t>. Им кажется, что процесс принятия пищи слишком долго тянется. Но для малыша еда – не только утоление голода. Это и удовольствие, и игра, и общение с мамой. Дети, которых торопят, долго учатся жевать и пользоваться столовыми приборами. Дайте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ребенку время</w:t>
      </w:r>
      <w:r w:rsidRPr="00C91C72">
        <w:rPr>
          <w:color w:val="111111"/>
        </w:rPr>
        <w:t>, хвалите и подбадривайте его.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Часто спешка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C91C72">
        <w:rPr>
          <w:color w:val="111111"/>
        </w:rPr>
        <w:t> вызвана подготовкой к яслям. Не стоит волноваться по этому поводу. </w:t>
      </w:r>
      <w:r w:rsidRPr="00C91C72">
        <w:rPr>
          <w:rStyle w:val="a4"/>
          <w:b w:val="0"/>
          <w:color w:val="111111"/>
          <w:bdr w:val="none" w:sz="0" w:space="0" w:color="auto" w:frame="1"/>
        </w:rPr>
        <w:t xml:space="preserve">Ребенок быстро </w:t>
      </w:r>
      <w:proofErr w:type="gramStart"/>
      <w:r w:rsidRPr="00C91C72">
        <w:rPr>
          <w:rStyle w:val="a4"/>
          <w:b w:val="0"/>
          <w:color w:val="111111"/>
          <w:bdr w:val="none" w:sz="0" w:space="0" w:color="auto" w:frame="1"/>
        </w:rPr>
        <w:t>научится</w:t>
      </w:r>
      <w:proofErr w:type="gramEnd"/>
      <w:r w:rsidRPr="00C91C72">
        <w:rPr>
          <w:rStyle w:val="a4"/>
          <w:b w:val="0"/>
          <w:color w:val="111111"/>
          <w:bdr w:val="none" w:sz="0" w:space="0" w:color="auto" w:frame="1"/>
        </w:rPr>
        <w:t xml:space="preserve"> есть самостоятельно</w:t>
      </w:r>
      <w:r w:rsidRPr="00C91C72">
        <w:rPr>
          <w:color w:val="111111"/>
        </w:rPr>
        <w:t> в обществе ровесников.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1C72">
        <w:rPr>
          <w:b/>
          <w:color w:val="111111"/>
          <w:u w:val="single"/>
        </w:rPr>
        <w:t>3. Учтите индивидуальность.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Всегда помните, что каждый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ребенок индивидуален</w:t>
      </w:r>
      <w:r w:rsidRPr="00C91C72">
        <w:rPr>
          <w:color w:val="111111"/>
        </w:rPr>
        <w:t>, поэтому график его развития также индивидуален. В литературе пишут, что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ребенок</w:t>
      </w:r>
      <w:r w:rsidRPr="00C91C72">
        <w:rPr>
          <w:color w:val="111111"/>
        </w:rPr>
        <w:t> к году должен уметь держать ложку и зачерпывать ею еду, а к полутора годам </w:t>
      </w:r>
      <w:r w:rsidRPr="00C91C72">
        <w:rPr>
          <w:rStyle w:val="a4"/>
          <w:b w:val="0"/>
          <w:color w:val="111111"/>
          <w:bdr w:val="none" w:sz="0" w:space="0" w:color="auto" w:frame="1"/>
        </w:rPr>
        <w:t>есть самостоятельно</w:t>
      </w:r>
      <w:r w:rsidRPr="00C91C72">
        <w:rPr>
          <w:color w:val="111111"/>
        </w:rPr>
        <w:t>. Но практически все несколько иначе. Некоторые сначала пытаются покормить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C91C72">
        <w:rPr>
          <w:color w:val="111111"/>
        </w:rPr>
        <w:t xml:space="preserve">, некоторые хватают ложку к 7 месяцам, некоторые до 2,5-3 лет </w:t>
      </w:r>
      <w:proofErr w:type="gramStart"/>
      <w:r w:rsidRPr="00C91C72">
        <w:rPr>
          <w:color w:val="111111"/>
        </w:rPr>
        <w:t>хотят</w:t>
      </w:r>
      <w:proofErr w:type="gramEnd"/>
      <w:r w:rsidRPr="00C91C72">
        <w:rPr>
          <w:color w:val="111111"/>
        </w:rPr>
        <w:t xml:space="preserve"> чтобы их кормили. Не стоит переживать по этому поводу и ставить малыша в рамки. В свое время он обязательно </w:t>
      </w:r>
      <w:proofErr w:type="gramStart"/>
      <w:r w:rsidRPr="00C91C72">
        <w:rPr>
          <w:rStyle w:val="a4"/>
          <w:b w:val="0"/>
          <w:color w:val="111111"/>
          <w:bdr w:val="none" w:sz="0" w:space="0" w:color="auto" w:frame="1"/>
        </w:rPr>
        <w:t>научится</w:t>
      </w:r>
      <w:proofErr w:type="gramEnd"/>
      <w:r w:rsidRPr="00C91C72">
        <w:rPr>
          <w:rStyle w:val="a4"/>
          <w:b w:val="0"/>
          <w:color w:val="111111"/>
          <w:bdr w:val="none" w:sz="0" w:space="0" w:color="auto" w:frame="1"/>
        </w:rPr>
        <w:t xml:space="preserve"> есть самостоятельно</w:t>
      </w:r>
      <w:r w:rsidRPr="00C91C72">
        <w:rPr>
          <w:color w:val="111111"/>
        </w:rPr>
        <w:t>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1C72">
        <w:rPr>
          <w:b/>
          <w:color w:val="111111"/>
          <w:u w:val="single"/>
        </w:rPr>
        <w:t>4. Ловите момент.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Очень важно не пропустить момент, когда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ребенок</w:t>
      </w:r>
      <w:r w:rsidRPr="00C91C72">
        <w:rPr>
          <w:color w:val="111111"/>
        </w:rPr>
        <w:t> начинает проявлять интерес к ложке. Пытаясь поскорее накормить малыша, можно не заметить его. Как только увидите, что малыш хочет копировать ваши движения, сразу же выдайте ему желаемый инструмент – ложку, и дайте возможность тренироваться. Тогда к 1,5 годам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ребенок вполне сможет</w:t>
      </w:r>
      <w:r w:rsidRPr="00C91C72">
        <w:rPr>
          <w:rStyle w:val="a4"/>
          <w:color w:val="111111"/>
          <w:bdr w:val="none" w:sz="0" w:space="0" w:color="auto" w:frame="1"/>
        </w:rPr>
        <w:t xml:space="preserve"> </w:t>
      </w:r>
      <w:r w:rsidRPr="00C91C72">
        <w:rPr>
          <w:rStyle w:val="a4"/>
          <w:b w:val="0"/>
          <w:color w:val="111111"/>
          <w:bdr w:val="none" w:sz="0" w:space="0" w:color="auto" w:frame="1"/>
        </w:rPr>
        <w:t>самостоятельно есть кашу</w:t>
      </w:r>
      <w:r w:rsidRPr="00C91C72">
        <w:rPr>
          <w:color w:val="111111"/>
        </w:rPr>
        <w:t>, суп или творожок.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1C72">
        <w:rPr>
          <w:b/>
          <w:color w:val="111111"/>
          <w:u w:val="single"/>
        </w:rPr>
        <w:lastRenderedPageBreak/>
        <w:t>5. Помогайте.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Бывает, освоить науку пользоваться ложкой только на примере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родителей ребенок</w:t>
      </w:r>
      <w:r w:rsidRPr="00C91C72">
        <w:rPr>
          <w:rStyle w:val="a4"/>
          <w:color w:val="111111"/>
          <w:bdr w:val="none" w:sz="0" w:space="0" w:color="auto" w:frame="1"/>
        </w:rPr>
        <w:t xml:space="preserve"> </w:t>
      </w:r>
      <w:r w:rsidRPr="00C91C72">
        <w:rPr>
          <w:rStyle w:val="a4"/>
          <w:b w:val="0"/>
          <w:color w:val="111111"/>
          <w:bdr w:val="none" w:sz="0" w:space="0" w:color="auto" w:frame="1"/>
        </w:rPr>
        <w:t>не может</w:t>
      </w:r>
      <w:r w:rsidRPr="00C91C72">
        <w:rPr>
          <w:color w:val="111111"/>
        </w:rPr>
        <w:t>.</w:t>
      </w:r>
      <w:r>
        <w:rPr>
          <w:color w:val="111111"/>
        </w:rPr>
        <w:t xml:space="preserve"> </w:t>
      </w:r>
      <w:r w:rsidRPr="00C91C72">
        <w:rPr>
          <w:color w:val="111111"/>
          <w:u w:val="single"/>
          <w:bdr w:val="none" w:sz="0" w:space="0" w:color="auto" w:frame="1"/>
        </w:rPr>
        <w:t>Тогда помогите ему</w:t>
      </w:r>
      <w:r w:rsidRPr="00C91C72">
        <w:rPr>
          <w:color w:val="111111"/>
        </w:rPr>
        <w:t>: возьмите ручку с ложкой в свою руку и поднесите вместе ко рту. Когда увидите, что это начинает получаться, ослабьте свою руку.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1C72">
        <w:rPr>
          <w:b/>
          <w:color w:val="111111"/>
          <w:u w:val="single"/>
        </w:rPr>
        <w:t>6. Тренируйтесь.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Например, в песочнице. Дети, освоив игру лопаткой, быстрее учатся управляться с ложкой. Ведь эти процессы схожи. Также очень помогает игра в кормление игрушек или мамы.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1C72">
        <w:rPr>
          <w:b/>
          <w:color w:val="111111"/>
          <w:u w:val="single"/>
        </w:rPr>
        <w:t>7. Будьте рядом.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 xml:space="preserve">Не оставляйте малыша одного с полной тарелкой. </w:t>
      </w:r>
      <w:proofErr w:type="gramStart"/>
      <w:r w:rsidRPr="00C91C72">
        <w:rPr>
          <w:color w:val="111111"/>
        </w:rPr>
        <w:t>Возможно, ему будет необходима ваша помощь (на случай если он испугается вылитой на себя еды, или подавится, или из-за усталости от собственного бессилия справиться с едой, начнет капризничать.</w:t>
      </w:r>
      <w:proofErr w:type="gramEnd"/>
      <w:r w:rsidRPr="00C91C72">
        <w:rPr>
          <w:color w:val="111111"/>
        </w:rPr>
        <w:t xml:space="preserve"> Это не будет хорошим помощником для вас. В таком случае необходимо докормить малыша.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Родители с опытом едят</w:t>
      </w:r>
      <w:r w:rsidRPr="00C91C72">
        <w:rPr>
          <w:rStyle w:val="a4"/>
          <w:color w:val="111111"/>
          <w:bdr w:val="none" w:sz="0" w:space="0" w:color="auto" w:frame="1"/>
        </w:rPr>
        <w:t> </w:t>
      </w:r>
      <w:r w:rsidRPr="00C91C72">
        <w:rPr>
          <w:i/>
          <w:iCs/>
          <w:color w:val="111111"/>
          <w:bdr w:val="none" w:sz="0" w:space="0" w:color="auto" w:frame="1"/>
        </w:rPr>
        <w:t>«в две ложки»</w:t>
      </w:r>
      <w:r w:rsidRPr="00C91C72">
        <w:rPr>
          <w:color w:val="111111"/>
        </w:rPr>
        <w:t>. Одной ест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ребенок сам</w:t>
      </w:r>
      <w:r w:rsidRPr="00C91C72">
        <w:rPr>
          <w:color w:val="111111"/>
        </w:rPr>
        <w:t>, в меру своих возможностей, другой его кормит мама.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1C72">
        <w:rPr>
          <w:b/>
          <w:color w:val="111111"/>
          <w:u w:val="single"/>
        </w:rPr>
        <w:t>8. Приготовьте кашу.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Важным фактором в освоении ложки является </w:t>
      </w:r>
      <w:r w:rsidRPr="00C91C72">
        <w:rPr>
          <w:rStyle w:val="a4"/>
          <w:b w:val="0"/>
          <w:color w:val="111111"/>
          <w:bdr w:val="none" w:sz="0" w:space="0" w:color="auto" w:frame="1"/>
        </w:rPr>
        <w:t>консистенция блюда</w:t>
      </w:r>
      <w:r w:rsidRPr="00C91C72">
        <w:rPr>
          <w:color w:val="111111"/>
        </w:rPr>
        <w:t>. Она должна легко зачерпываться и не быть очень жидкой, чтобы не проливалась. С этой задачей как нельзя лучше управляется каша, крем-суп, овощное пюре, творожок. Чтобы еда не остыла, кладите в тарелку небольшие порции, и по мере надобности добавляйте.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Еда кусочками не очень хорошо подходит для этой задачи, так как ее можно взять просто руками.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1C72">
        <w:rPr>
          <w:b/>
          <w:color w:val="111111"/>
          <w:u w:val="single"/>
        </w:rPr>
        <w:t>9. Дайте выбор.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 xml:space="preserve">Иногда детям проще </w:t>
      </w:r>
      <w:proofErr w:type="gramStart"/>
      <w:r w:rsidRPr="00C91C72">
        <w:rPr>
          <w:color w:val="111111"/>
        </w:rPr>
        <w:t>учится</w:t>
      </w:r>
      <w:proofErr w:type="gramEnd"/>
      <w:r w:rsidRPr="00C91C72">
        <w:rPr>
          <w:color w:val="111111"/>
        </w:rPr>
        <w:t> </w:t>
      </w:r>
      <w:r w:rsidRPr="00C91C72">
        <w:rPr>
          <w:rStyle w:val="a4"/>
          <w:b w:val="0"/>
          <w:color w:val="111111"/>
          <w:bdr w:val="none" w:sz="0" w:space="0" w:color="auto" w:frame="1"/>
        </w:rPr>
        <w:t>есть вилкой</w:t>
      </w:r>
      <w:r w:rsidRPr="00C91C72">
        <w:rPr>
          <w:color w:val="111111"/>
        </w:rPr>
        <w:t>, а не ложкой. Предложите малышу пробовать управляться и с тем, и с другим. Вилка должна иметь закругленные края и тупые зубцы, лучше всего приобретите специальную детскую вилку. В этом варианте меняется и содержимое тарелки. Нарежьте кусочками вареные овощи </w:t>
      </w:r>
      <w:r w:rsidRPr="00C91C72">
        <w:rPr>
          <w:i/>
          <w:iCs/>
          <w:color w:val="111111"/>
          <w:bdr w:val="none" w:sz="0" w:space="0" w:color="auto" w:frame="1"/>
        </w:rPr>
        <w:t>(морковь, картофель, капусту брокколи)</w:t>
      </w:r>
      <w:r w:rsidRPr="00C91C72">
        <w:rPr>
          <w:color w:val="111111"/>
        </w:rPr>
        <w:t>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1C72">
        <w:rPr>
          <w:b/>
          <w:color w:val="111111"/>
          <w:u w:val="single"/>
        </w:rPr>
        <w:t>10. Проявите терпение.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lastRenderedPageBreak/>
        <w:t>Терпение – это первое, чем необходимо запастись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родителям</w:t>
      </w:r>
      <w:r w:rsidRPr="00C91C72">
        <w:rPr>
          <w:color w:val="111111"/>
        </w:rPr>
        <w:t>. Не лишним будет подготовить специальное место для приема пищи, застелите пол клеенкой и будьте готовы переклеить обои, когда малыш </w:t>
      </w:r>
      <w:proofErr w:type="gramStart"/>
      <w:r w:rsidRPr="00C91C72">
        <w:rPr>
          <w:rStyle w:val="a4"/>
          <w:b w:val="0"/>
          <w:color w:val="111111"/>
          <w:bdr w:val="none" w:sz="0" w:space="0" w:color="auto" w:frame="1"/>
        </w:rPr>
        <w:t>научится</w:t>
      </w:r>
      <w:proofErr w:type="gramEnd"/>
      <w:r w:rsidRPr="00C91C72">
        <w:rPr>
          <w:rStyle w:val="a4"/>
          <w:b w:val="0"/>
          <w:color w:val="111111"/>
          <w:bdr w:val="none" w:sz="0" w:space="0" w:color="auto" w:frame="1"/>
        </w:rPr>
        <w:t xml:space="preserve"> есть самостоятельно</w:t>
      </w:r>
      <w:r w:rsidRPr="00C91C72">
        <w:rPr>
          <w:color w:val="111111"/>
        </w:rPr>
        <w:t>. Также увеличится и количество стирок. Повезло тем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родителям</w:t>
      </w:r>
      <w:r w:rsidRPr="00C91C72">
        <w:rPr>
          <w:color w:val="111111"/>
        </w:rPr>
        <w:t>, у которых обучение </w:t>
      </w:r>
      <w:r w:rsidRPr="00C91C72">
        <w:rPr>
          <w:rStyle w:val="a4"/>
          <w:b w:val="0"/>
          <w:color w:val="111111"/>
          <w:bdr w:val="none" w:sz="0" w:space="0" w:color="auto" w:frame="1"/>
        </w:rPr>
        <w:t>самостоятельной</w:t>
      </w:r>
      <w:r w:rsidRPr="00C91C72">
        <w:rPr>
          <w:color w:val="111111"/>
        </w:rPr>
        <w:t> еде приходится на теплый период года. В этом случае </w:t>
      </w:r>
      <w:r w:rsidRPr="00C91C72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C91C72">
        <w:rPr>
          <w:color w:val="111111"/>
        </w:rPr>
        <w:t> можно раздеть до трусиков, а потом просто ополоснуть под душем.</w:t>
      </w:r>
    </w:p>
    <w:p w:rsidR="00C91C72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1C72">
        <w:rPr>
          <w:b/>
          <w:color w:val="111111"/>
          <w:u w:val="single"/>
        </w:rPr>
        <w:t>11. Заинтересуйте.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Если еда в тарелке не вызывает интереса у малыша, </w:t>
      </w:r>
      <w:r w:rsidRPr="00C91C72">
        <w:rPr>
          <w:rStyle w:val="a4"/>
          <w:b w:val="0"/>
          <w:color w:val="111111"/>
          <w:bdr w:val="none" w:sz="0" w:space="0" w:color="auto" w:frame="1"/>
        </w:rPr>
        <w:t>есть 2 варианта решения</w:t>
      </w:r>
      <w:r w:rsidRPr="00C91C72">
        <w:rPr>
          <w:color w:val="111111"/>
        </w:rPr>
        <w:t>:</w:t>
      </w:r>
    </w:p>
    <w:p w:rsidR="00C91C72" w:rsidRPr="00C91C72" w:rsidRDefault="00C91C72" w:rsidP="00C91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>• Украсьте </w:t>
      </w:r>
      <w:r w:rsidRPr="00C91C72">
        <w:rPr>
          <w:rStyle w:val="a4"/>
          <w:b w:val="0"/>
          <w:color w:val="111111"/>
          <w:bdr w:val="none" w:sz="0" w:space="0" w:color="auto" w:frame="1"/>
        </w:rPr>
        <w:t>само блюдо</w:t>
      </w:r>
      <w:r w:rsidRPr="00C91C72">
        <w:rPr>
          <w:color w:val="111111"/>
        </w:rPr>
        <w:t>. Сделайте из еды веселые рожицы, цветочки, животных…</w:t>
      </w:r>
    </w:p>
    <w:p w:rsidR="00D90725" w:rsidRPr="00C91C72" w:rsidRDefault="00C91C72" w:rsidP="00C91C7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</w:rPr>
      </w:pPr>
      <w:r w:rsidRPr="00C91C72">
        <w:rPr>
          <w:color w:val="111111"/>
        </w:rPr>
        <w:t xml:space="preserve">• Купите несколько детских красивых тарелочек с интересными рисунками на дне. Расскажите, что его ждет сюрприз. Желание увидеть зайчика или собачку </w:t>
      </w:r>
      <w:proofErr w:type="gramStart"/>
      <w:r w:rsidRPr="00C91C72">
        <w:rPr>
          <w:color w:val="111111"/>
        </w:rPr>
        <w:t>будет ст</w:t>
      </w:r>
      <w:r w:rsidRPr="00C91C72">
        <w:rPr>
          <w:color w:val="111111"/>
        </w:rPr>
        <w:t>имулом быстрее справится</w:t>
      </w:r>
      <w:proofErr w:type="gramEnd"/>
      <w:r w:rsidRPr="00C91C72">
        <w:rPr>
          <w:color w:val="111111"/>
        </w:rPr>
        <w:t xml:space="preserve"> с едой.</w:t>
      </w:r>
    </w:p>
    <w:sectPr w:rsidR="00D90725" w:rsidRPr="00C9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85"/>
    <w:rsid w:val="00B95E85"/>
    <w:rsid w:val="00C91C72"/>
    <w:rsid w:val="00D9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9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9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детский сад</dc:creator>
  <cp:keywords/>
  <dc:description/>
  <cp:lastModifiedBy>МАДОУ детский сад</cp:lastModifiedBy>
  <cp:revision>2</cp:revision>
  <dcterms:created xsi:type="dcterms:W3CDTF">2020-06-09T06:00:00Z</dcterms:created>
  <dcterms:modified xsi:type="dcterms:W3CDTF">2020-06-09T06:07:00Z</dcterms:modified>
</cp:coreProperties>
</file>