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482" w:rsidRDefault="00252482" w:rsidP="008936B0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252482" w:rsidRPr="001753D3" w:rsidRDefault="00252482" w:rsidP="008936B0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753D3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>нформационная открытость МАДОУ детский сад № 170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3544"/>
        <w:gridCol w:w="3153"/>
        <w:gridCol w:w="2941"/>
      </w:tblGrid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Статья Закона </w:t>
            </w:r>
          </w:p>
          <w:p w:rsidR="00252482" w:rsidRPr="0003274C" w:rsidRDefault="00252482" w:rsidP="0003274C">
            <w:pPr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«Об образовании в РФ»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3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  <w:p w:rsidR="00252482" w:rsidRPr="0003274C" w:rsidRDefault="00252482" w:rsidP="0003274C">
            <w:pPr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Раздел сайта </w:t>
            </w:r>
          </w:p>
        </w:tc>
        <w:tc>
          <w:tcPr>
            <w:tcW w:w="2941" w:type="dxa"/>
          </w:tcPr>
          <w:p w:rsidR="00252482" w:rsidRPr="0003274C" w:rsidRDefault="00252482" w:rsidP="0003274C">
            <w:pPr>
              <w:spacing w:after="0" w:line="300" w:lineRule="atLeas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Ссылка</w:t>
            </w:r>
          </w:p>
        </w:tc>
      </w:tr>
      <w:tr w:rsidR="00252482" w:rsidRPr="0003274C" w:rsidTr="0003274C">
        <w:trPr>
          <w:trHeight w:val="555"/>
        </w:trPr>
        <w:tc>
          <w:tcPr>
            <w:tcW w:w="1702" w:type="dxa"/>
            <w:vMerge w:val="restart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а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дате создания образовательной организации </w:t>
            </w:r>
          </w:p>
        </w:tc>
        <w:tc>
          <w:tcPr>
            <w:tcW w:w="3153" w:type="dxa"/>
            <w:tcBorders>
              <w:bottom w:val="dotted" w:sz="4" w:space="0" w:color="auto"/>
            </w:tcBorders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организации/основные сведения</w:t>
            </w:r>
          </w:p>
        </w:tc>
        <w:tc>
          <w:tcPr>
            <w:tcW w:w="2941" w:type="dxa"/>
            <w:tcBorders>
              <w:bottom w:val="dotted" w:sz="4" w:space="0" w:color="auto"/>
            </w:tcBorders>
          </w:tcPr>
          <w:p w:rsidR="00252482" w:rsidRPr="003E5013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4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https://170.tvoysadik.ru/sveden/common</w:t>
              </w:r>
            </w:hyperlink>
          </w:p>
        </w:tc>
      </w:tr>
      <w:tr w:rsidR="00252482" w:rsidRPr="0003274C" w:rsidTr="0003274C">
        <w:trPr>
          <w:trHeight w:val="300"/>
        </w:trPr>
        <w:tc>
          <w:tcPr>
            <w:tcW w:w="1702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об учредителе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организации/структура и органы управления образовательной организации</w:t>
            </w:r>
          </w:p>
        </w:tc>
        <w:tc>
          <w:tcPr>
            <w:tcW w:w="2941" w:type="dxa"/>
            <w:tcBorders>
              <w:top w:val="dotted" w:sz="4" w:space="0" w:color="auto"/>
              <w:bottom w:val="dotted" w:sz="4" w:space="0" w:color="auto"/>
            </w:tcBorders>
          </w:tcPr>
          <w:p w:rsidR="00252482" w:rsidRPr="003E5013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5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https://170.tvoysadik.ru/sveden/struct</w:t>
              </w:r>
            </w:hyperlink>
          </w:p>
        </w:tc>
      </w:tr>
      <w:tr w:rsidR="00252482" w:rsidRPr="0003274C" w:rsidTr="0003274C">
        <w:trPr>
          <w:trHeight w:val="960"/>
        </w:trPr>
        <w:tc>
          <w:tcPr>
            <w:tcW w:w="1702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 месте нахождения образовательной организации и ее филиалов (при наличии)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организации/основные сведения</w:t>
            </w:r>
          </w:p>
        </w:tc>
        <w:tc>
          <w:tcPr>
            <w:tcW w:w="2941" w:type="dxa"/>
            <w:tcBorders>
              <w:top w:val="dotted" w:sz="4" w:space="0" w:color="auto"/>
              <w:bottom w:val="dotted" w:sz="4" w:space="0" w:color="auto"/>
            </w:tcBorders>
          </w:tcPr>
          <w:p w:rsidR="00252482" w:rsidRPr="00343759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https://170.tvoysadik.ru/sveden/common</w:t>
              </w:r>
            </w:hyperlink>
          </w:p>
        </w:tc>
      </w:tr>
      <w:tr w:rsidR="00252482" w:rsidRPr="0003274C" w:rsidTr="0003274C">
        <w:trPr>
          <w:trHeight w:val="830"/>
        </w:trPr>
        <w:tc>
          <w:tcPr>
            <w:tcW w:w="1702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режиме, графике работы, контактных телефонах и об адресах электронной почты</w:t>
            </w:r>
          </w:p>
        </w:tc>
        <w:tc>
          <w:tcPr>
            <w:tcW w:w="3153" w:type="dxa"/>
            <w:tcBorders>
              <w:top w:val="dotted" w:sz="4" w:space="0" w:color="auto"/>
            </w:tcBorders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организации/основные сведения</w:t>
            </w:r>
          </w:p>
        </w:tc>
        <w:tc>
          <w:tcPr>
            <w:tcW w:w="2941" w:type="dxa"/>
            <w:tcBorders>
              <w:top w:val="dotted" w:sz="4" w:space="0" w:color="auto"/>
            </w:tcBorders>
          </w:tcPr>
          <w:p w:rsidR="00252482" w:rsidRPr="00343759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7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https://170.tvoysadik.ru/sveden/common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б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 структуре и об органах управления образовательной организацией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организации/структура и органы управления образовательной организации</w:t>
            </w:r>
          </w:p>
        </w:tc>
        <w:tc>
          <w:tcPr>
            <w:tcW w:w="2941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https://170.tvoysadik.ru/sveden/struct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в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41" w:type="dxa"/>
          </w:tcPr>
          <w:p w:rsidR="00252482" w:rsidRPr="003E5013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https://170.tvoysadik.ru/sveden/education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Ст. 29 п.2,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3274C">
                <w:rPr>
                  <w:rFonts w:ascii="Times New Roman" w:hAnsi="Times New Roman"/>
                  <w:sz w:val="20"/>
                  <w:szCs w:val="20"/>
                  <w:lang w:eastAsia="ru-RU"/>
                </w:rPr>
                <w:t>1 г</w:t>
              </w:r>
            </w:smartTag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организации/основные сведения</w:t>
            </w:r>
          </w:p>
        </w:tc>
        <w:tc>
          <w:tcPr>
            <w:tcW w:w="2941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https://170.tvoysadik.ru/sveden/common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д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 языках образования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организации/основные сведения</w:t>
            </w:r>
          </w:p>
        </w:tc>
        <w:tc>
          <w:tcPr>
            <w:tcW w:w="2941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https://170.tvoysadik.ru/sveden/common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е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 федеральных государственных образовательных стандартах, об образовательных стандартах (при их наличии)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организации/образовательные стандарты</w:t>
            </w:r>
          </w:p>
        </w:tc>
        <w:tc>
          <w:tcPr>
            <w:tcW w:w="2941" w:type="dxa"/>
          </w:tcPr>
          <w:p w:rsidR="00252482" w:rsidRPr="003E5013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https://170.tvoysadik.ru/sveden/eduStandarts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ж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 руководителе образовательной организации, его заместителях, руководителях филиалов образовательной организации (при их наличии)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организации/руководство. Педагогический состав</w:t>
            </w:r>
          </w:p>
        </w:tc>
        <w:tc>
          <w:tcPr>
            <w:tcW w:w="2941" w:type="dxa"/>
          </w:tcPr>
          <w:p w:rsidR="00252482" w:rsidRPr="003E5013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https://170.tvoysadik.ru/sveden/employees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з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организации/руководство. Педагогический состав</w:t>
            </w:r>
          </w:p>
        </w:tc>
        <w:tc>
          <w:tcPr>
            <w:tcW w:w="2941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4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https://170.tvoysadik.ru/sveden/employees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и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организации/материально-техническое оснащение образовательного процесса</w:t>
            </w:r>
          </w:p>
        </w:tc>
        <w:tc>
          <w:tcPr>
            <w:tcW w:w="2941" w:type="dxa"/>
          </w:tcPr>
          <w:p w:rsidR="00252482" w:rsidRPr="003E5013" w:rsidRDefault="00252482" w:rsidP="00F85A84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5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https://170.tvoysadik.ru/sveden/object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к</w:t>
            </w:r>
          </w:p>
        </w:tc>
        <w:tc>
          <w:tcPr>
            <w:tcW w:w="3544" w:type="dxa"/>
            <w:vMerge w:val="restart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не относятся к дошкольному образованию</w:t>
            </w:r>
          </w:p>
        </w:tc>
        <w:tc>
          <w:tcPr>
            <w:tcW w:w="3153" w:type="dxa"/>
            <w:vMerge w:val="restart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vMerge w:val="restart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Ст. 29 п.2,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3274C">
                <w:rPr>
                  <w:rFonts w:ascii="Times New Roman" w:hAnsi="Times New Roman"/>
                  <w:sz w:val="20"/>
                  <w:szCs w:val="20"/>
                  <w:lang w:eastAsia="ru-RU"/>
                </w:rPr>
                <w:t>1 л</w:t>
              </w:r>
            </w:smartTag>
          </w:p>
        </w:tc>
        <w:tc>
          <w:tcPr>
            <w:tcW w:w="3544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Ст. 29 п.2,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3274C">
                <w:rPr>
                  <w:rFonts w:ascii="Times New Roman" w:hAnsi="Times New Roman"/>
                  <w:sz w:val="20"/>
                  <w:szCs w:val="20"/>
                  <w:lang w:eastAsia="ru-RU"/>
                </w:rPr>
                <w:t>1 м</w:t>
              </w:r>
            </w:smartTag>
          </w:p>
        </w:tc>
        <w:tc>
          <w:tcPr>
            <w:tcW w:w="3544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н</w:t>
            </w:r>
          </w:p>
        </w:tc>
        <w:tc>
          <w:tcPr>
            <w:tcW w:w="3544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о</w:t>
            </w:r>
          </w:p>
        </w:tc>
        <w:tc>
          <w:tcPr>
            <w:tcW w:w="3544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п</w:t>
            </w:r>
          </w:p>
        </w:tc>
        <w:tc>
          <w:tcPr>
            <w:tcW w:w="3544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53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  <w:vMerge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р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организации/документы/финансовые и материальные ценности</w:t>
            </w:r>
          </w:p>
        </w:tc>
        <w:tc>
          <w:tcPr>
            <w:tcW w:w="2941" w:type="dxa"/>
          </w:tcPr>
          <w:p w:rsidR="00252482" w:rsidRPr="003E5013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6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https://170.tvoysadik.ru/sveden/document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1 с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не относится к дошкольному образованию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2 а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копии устава образовательной организации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sz w:val="20"/>
                <w:szCs w:val="20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организации/документы/устав</w:t>
            </w:r>
          </w:p>
        </w:tc>
        <w:tc>
          <w:tcPr>
            <w:tcW w:w="2941" w:type="dxa"/>
          </w:tcPr>
          <w:p w:rsidR="00252482" w:rsidRPr="003E5013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7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https://170.tvoysadik.ru/sveden/document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2 б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организации/документы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/устав/учредительные документы</w:t>
            </w:r>
          </w:p>
        </w:tc>
        <w:tc>
          <w:tcPr>
            <w:tcW w:w="2941" w:type="dxa"/>
          </w:tcPr>
          <w:p w:rsidR="00252482" w:rsidRPr="003E5013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8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https://170.tvoysadik.ru/sveden/document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2 в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свидетельства о государственной аккредитации (с приложениями)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1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не относится к дошкольному образованию</w:t>
            </w:r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Ст. 29 п.2,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3274C">
                <w:rPr>
                  <w:rFonts w:ascii="Times New Roman" w:hAnsi="Times New Roman"/>
                  <w:sz w:val="20"/>
                  <w:szCs w:val="20"/>
                  <w:lang w:eastAsia="ru-RU"/>
                </w:rPr>
                <w:t>2 г</w:t>
              </w:r>
            </w:smartTag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организации/финансово-хозяйственная деятельность</w:t>
            </w:r>
          </w:p>
        </w:tc>
        <w:tc>
          <w:tcPr>
            <w:tcW w:w="2941" w:type="dxa"/>
          </w:tcPr>
          <w:p w:rsidR="00252482" w:rsidRPr="003E5013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9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https://170.tvoysadik.ru/sveden/budget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п.2, 2 д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организации/документы/локальные акты</w:t>
            </w:r>
          </w:p>
        </w:tc>
        <w:tc>
          <w:tcPr>
            <w:tcW w:w="2941" w:type="dxa"/>
          </w:tcPr>
          <w:p w:rsidR="00252482" w:rsidRPr="003E5013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0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https://170.tvoysadik.ru/sveden/document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п.3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отчет о результатах самообследования. Показатели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организации/документы/отчет о результатах самообследования</w:t>
            </w:r>
          </w:p>
        </w:tc>
        <w:tc>
          <w:tcPr>
            <w:tcW w:w="2941" w:type="dxa"/>
          </w:tcPr>
          <w:p w:rsidR="00252482" w:rsidRPr="003E5013" w:rsidRDefault="00252482" w:rsidP="00F85A84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1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https://170.tvoysadik.ru/sveden/document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п.4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организации/платные образовательные услуги</w:t>
            </w:r>
          </w:p>
        </w:tc>
        <w:tc>
          <w:tcPr>
            <w:tcW w:w="2941" w:type="dxa"/>
          </w:tcPr>
          <w:p w:rsidR="00252482" w:rsidRPr="003E5013" w:rsidRDefault="00252482" w:rsidP="00F85A84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2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https://170.tvoysadik.ru/sveden/paid_edu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п.5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предписания органов, осуществляющих государственный контроль (надзор) в сфере образования, отчетов об исполнении таких предписаний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образовательной организации/документы/предписания надзорных организации</w:t>
            </w:r>
          </w:p>
        </w:tc>
        <w:tc>
          <w:tcPr>
            <w:tcW w:w="2941" w:type="dxa"/>
          </w:tcPr>
          <w:p w:rsidR="00252482" w:rsidRPr="003E5013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3" w:history="1">
              <w:r w:rsidRPr="003E5013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https://170.tvoysadik.ru/sveden/document</w:t>
              </w:r>
            </w:hyperlink>
          </w:p>
        </w:tc>
      </w:tr>
      <w:tr w:rsidR="00252482" w:rsidRPr="0003274C" w:rsidTr="0003274C">
        <w:tc>
          <w:tcPr>
            <w:tcW w:w="1702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Ст. 29 п.6</w:t>
            </w:r>
          </w:p>
        </w:tc>
        <w:tc>
          <w:tcPr>
            <w:tcW w:w="3544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274C">
              <w:rPr>
                <w:rFonts w:ascii="Times New Roman" w:hAnsi="Times New Roman"/>
                <w:sz w:val="20"/>
                <w:szCs w:val="20"/>
                <w:lang w:eastAsia="ru-RU"/>
              </w:rPr>
              <w:t>иная информация,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      </w:r>
          </w:p>
        </w:tc>
        <w:tc>
          <w:tcPr>
            <w:tcW w:w="3153" w:type="dxa"/>
          </w:tcPr>
          <w:p w:rsidR="00252482" w:rsidRPr="0003274C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Прием в детский сад</w:t>
            </w:r>
          </w:p>
        </w:tc>
        <w:tc>
          <w:tcPr>
            <w:tcW w:w="2941" w:type="dxa"/>
          </w:tcPr>
          <w:p w:rsidR="00252482" w:rsidRPr="00D87186" w:rsidRDefault="00252482" w:rsidP="0003274C">
            <w:pPr>
              <w:spacing w:after="0" w:line="30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24" w:history="1">
              <w:r w:rsidRPr="00D87186">
                <w:rPr>
                  <w:rStyle w:val="Hyperlink"/>
                  <w:rFonts w:ascii="Times New Roman" w:hAnsi="Times New Roman"/>
                  <w:sz w:val="20"/>
                  <w:szCs w:val="20"/>
                  <w:lang w:eastAsia="ru-RU"/>
                </w:rPr>
                <w:t>https://170.tvoysadik.ru/custom/114</w:t>
              </w:r>
            </w:hyperlink>
          </w:p>
        </w:tc>
      </w:tr>
    </w:tbl>
    <w:p w:rsidR="00252482" w:rsidRDefault="00252482" w:rsidP="008936B0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4"/>
          <w:lang w:eastAsia="ru-RU"/>
        </w:rPr>
      </w:pPr>
    </w:p>
    <w:p w:rsidR="00252482" w:rsidRDefault="00252482"/>
    <w:sectPr w:rsidR="00252482" w:rsidSect="001753D3">
      <w:pgSz w:w="11906" w:h="16838"/>
      <w:pgMar w:top="851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7BD"/>
    <w:rsid w:val="0003274C"/>
    <w:rsid w:val="000F4DBE"/>
    <w:rsid w:val="001617BD"/>
    <w:rsid w:val="001753D3"/>
    <w:rsid w:val="00252482"/>
    <w:rsid w:val="00343759"/>
    <w:rsid w:val="003E5013"/>
    <w:rsid w:val="003E71FA"/>
    <w:rsid w:val="00521CBE"/>
    <w:rsid w:val="007E08B8"/>
    <w:rsid w:val="008936B0"/>
    <w:rsid w:val="00945DFC"/>
    <w:rsid w:val="009861D6"/>
    <w:rsid w:val="00AD393E"/>
    <w:rsid w:val="00AF07A0"/>
    <w:rsid w:val="00B453B9"/>
    <w:rsid w:val="00BF19BE"/>
    <w:rsid w:val="00D87186"/>
    <w:rsid w:val="00DE7E29"/>
    <w:rsid w:val="00F8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B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D8718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D39E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8936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936B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E5013"/>
    <w:rPr>
      <w:rFonts w:cs="Times New Roman"/>
      <w:color w:val="800080"/>
      <w:u w:val="single"/>
    </w:rPr>
  </w:style>
  <w:style w:type="character" w:customStyle="1" w:styleId="actionpanel">
    <w:name w:val="action_panel"/>
    <w:basedOn w:val="DefaultParagraphFont"/>
    <w:uiPriority w:val="99"/>
    <w:rsid w:val="00D871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0.tvoysadik.ru/sveden/struct" TargetMode="External"/><Relationship Id="rId13" Type="http://schemas.openxmlformats.org/officeDocument/2006/relationships/hyperlink" Target="https://170.tvoysadik.ru/sveden/employees" TargetMode="External"/><Relationship Id="rId18" Type="http://schemas.openxmlformats.org/officeDocument/2006/relationships/hyperlink" Target="https://170.tvoysadik.ru/sveden/documen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170.tvoysadik.ru/sveden/document" TargetMode="External"/><Relationship Id="rId7" Type="http://schemas.openxmlformats.org/officeDocument/2006/relationships/hyperlink" Target="https://170.tvoysadik.ru/sveden/common" TargetMode="External"/><Relationship Id="rId12" Type="http://schemas.openxmlformats.org/officeDocument/2006/relationships/hyperlink" Target="https://170.tvoysadik.ru/sveden/eduStandarts" TargetMode="External"/><Relationship Id="rId17" Type="http://schemas.openxmlformats.org/officeDocument/2006/relationships/hyperlink" Target="https://170.tvoysadik.ru/sveden/documen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170.tvoysadik.ru/sveden/document" TargetMode="External"/><Relationship Id="rId20" Type="http://schemas.openxmlformats.org/officeDocument/2006/relationships/hyperlink" Target="https://170.tvoysadik.ru/sveden/document" TargetMode="External"/><Relationship Id="rId1" Type="http://schemas.openxmlformats.org/officeDocument/2006/relationships/styles" Target="styles.xml"/><Relationship Id="rId6" Type="http://schemas.openxmlformats.org/officeDocument/2006/relationships/hyperlink" Target="https://170.tvoysadik.ru/sveden/common" TargetMode="External"/><Relationship Id="rId11" Type="http://schemas.openxmlformats.org/officeDocument/2006/relationships/hyperlink" Target="https://170.tvoysadik.ru/sveden/common" TargetMode="External"/><Relationship Id="rId24" Type="http://schemas.openxmlformats.org/officeDocument/2006/relationships/hyperlink" Target="https://170.tvoysadik.ru/custom/114" TargetMode="External"/><Relationship Id="rId5" Type="http://schemas.openxmlformats.org/officeDocument/2006/relationships/hyperlink" Target="https://170.tvoysadik.ru/sveden/struct" TargetMode="External"/><Relationship Id="rId15" Type="http://schemas.openxmlformats.org/officeDocument/2006/relationships/hyperlink" Target="https://170.tvoysadik.ru/sveden/object" TargetMode="External"/><Relationship Id="rId23" Type="http://schemas.openxmlformats.org/officeDocument/2006/relationships/hyperlink" Target="https://170.tvoysadik.ru/sveden/document" TargetMode="External"/><Relationship Id="rId10" Type="http://schemas.openxmlformats.org/officeDocument/2006/relationships/hyperlink" Target="https://170.tvoysadik.ru/sveden/common" TargetMode="External"/><Relationship Id="rId19" Type="http://schemas.openxmlformats.org/officeDocument/2006/relationships/hyperlink" Target="https://170.tvoysadik.ru/sveden/budget" TargetMode="External"/><Relationship Id="rId4" Type="http://schemas.openxmlformats.org/officeDocument/2006/relationships/hyperlink" Target="https://170.tvoysadik.ru/sveden/common" TargetMode="External"/><Relationship Id="rId9" Type="http://schemas.openxmlformats.org/officeDocument/2006/relationships/hyperlink" Target="https://170.tvoysadik.ru/sveden/education" TargetMode="External"/><Relationship Id="rId14" Type="http://schemas.openxmlformats.org/officeDocument/2006/relationships/hyperlink" Target="https://170.tvoysadik.ru/sveden/employees" TargetMode="External"/><Relationship Id="rId22" Type="http://schemas.openxmlformats.org/officeDocument/2006/relationships/hyperlink" Target="https://170.tvoysadik.ru/sveden/paid_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1088</Words>
  <Characters>6204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открытость МАДОУ детский сад № 170</dc:title>
  <dc:subject/>
  <dc:creator>ИринаЧ</dc:creator>
  <cp:keywords/>
  <dc:description/>
  <cp:lastModifiedBy>dns</cp:lastModifiedBy>
  <cp:revision>3</cp:revision>
  <dcterms:created xsi:type="dcterms:W3CDTF">2018-09-22T18:44:00Z</dcterms:created>
  <dcterms:modified xsi:type="dcterms:W3CDTF">2018-09-22T18:56:00Z</dcterms:modified>
</cp:coreProperties>
</file>